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квітня 2016 року                                 № 197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Мигалю І.В.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гр.Мигаля І.В.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гр.Мигаль Іван Володимирович для ведення товарного сільськогосподарського виробництва на території Містківська сільська рада,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гр.Мигалю Івану Володимировичу у власність  земельні ділянки для ведення товарного сільськогосподарського виробництва в межах середньої земельної частки (паю) площею 2,0591 га - ріллі, кадастровий номер 4623684200:10:000:0053, площею 0,9779 га - ріллі, кадастровий номер 4623684200:06:000:0027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